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F4" w:rsidRPr="00CF08DB" w:rsidRDefault="003014F4" w:rsidP="003014F4">
      <w:pPr>
        <w:spacing w:after="0" w:line="240" w:lineRule="auto"/>
        <w:jc w:val="center"/>
        <w:rPr>
          <w:b/>
          <w:sz w:val="28"/>
          <w:szCs w:val="24"/>
        </w:rPr>
      </w:pPr>
      <w:r w:rsidRPr="00CF08DB">
        <w:rPr>
          <w:b/>
          <w:sz w:val="28"/>
          <w:szCs w:val="24"/>
        </w:rPr>
        <w:t>SOLICITAÇÃO DE CREDENCIAMENTO E RECREDENCIAMENTO NO PPGD</w:t>
      </w:r>
    </w:p>
    <w:p w:rsidR="00DA7106" w:rsidRPr="00CF08DB" w:rsidRDefault="00DA7106" w:rsidP="003014F4">
      <w:pPr>
        <w:spacing w:after="0" w:line="240" w:lineRule="auto"/>
        <w:jc w:val="center"/>
        <w:rPr>
          <w:b/>
          <w:sz w:val="20"/>
          <w:szCs w:val="24"/>
        </w:rPr>
      </w:pPr>
      <w:r w:rsidRPr="00CF08DB">
        <w:rPr>
          <w:b/>
          <w:sz w:val="20"/>
          <w:szCs w:val="24"/>
        </w:rPr>
        <w:t>Instruções: preencha no editor de textos, junte a documentação necessária e entregue na Secretaria do PPGD.</w:t>
      </w:r>
    </w:p>
    <w:p w:rsidR="003014F4" w:rsidRPr="0086484A" w:rsidRDefault="003014F4" w:rsidP="003014F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685"/>
        <w:gridCol w:w="567"/>
        <w:gridCol w:w="42"/>
        <w:gridCol w:w="1659"/>
        <w:gridCol w:w="1076"/>
      </w:tblGrid>
      <w:tr w:rsidR="003014F4" w:rsidRPr="0086484A" w:rsidTr="002E4873">
        <w:trPr>
          <w:trHeight w:val="95"/>
        </w:trPr>
        <w:tc>
          <w:tcPr>
            <w:tcW w:w="70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014F4" w:rsidRPr="0086484A" w:rsidRDefault="003014F4" w:rsidP="00B66ED6">
            <w:pPr>
              <w:spacing w:after="0" w:line="240" w:lineRule="auto"/>
              <w:rPr>
                <w:b/>
                <w:sz w:val="18"/>
                <w:szCs w:val="24"/>
              </w:rPr>
            </w:pPr>
            <w:r w:rsidRPr="0086484A">
              <w:rPr>
                <w:rFonts w:cs="Calibri"/>
                <w:b/>
                <w:sz w:val="18"/>
              </w:rPr>
              <w:t>Professor</w:t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014F4" w:rsidRPr="0086484A" w:rsidRDefault="003014F4" w:rsidP="00B66ED6">
            <w:pPr>
              <w:spacing w:after="0" w:line="240" w:lineRule="auto"/>
              <w:rPr>
                <w:b/>
                <w:sz w:val="18"/>
                <w:szCs w:val="24"/>
              </w:rPr>
            </w:pPr>
            <w:r w:rsidRPr="0086484A">
              <w:rPr>
                <w:rFonts w:cs="Calibri"/>
                <w:b/>
                <w:sz w:val="18"/>
              </w:rPr>
              <w:t>CPF</w:t>
            </w:r>
          </w:p>
        </w:tc>
      </w:tr>
      <w:bookmarkStart w:id="0" w:name="Nome"/>
      <w:tr w:rsidR="003014F4" w:rsidRPr="0086484A" w:rsidTr="002E4873">
        <w:trPr>
          <w:trHeight w:val="54"/>
        </w:trPr>
        <w:tc>
          <w:tcPr>
            <w:tcW w:w="705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3014F4" w:rsidRPr="002E4873" w:rsidRDefault="00492C3B" w:rsidP="00B66ED6">
            <w:pPr>
              <w:spacing w:before="20" w:after="20"/>
            </w:pPr>
            <w: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="00DA7106">
              <w:instrText xml:space="preserve"> FORMTEXT </w:instrText>
            </w:r>
            <w:r>
              <w:fldChar w:fldCharType="separate"/>
            </w:r>
            <w:bookmarkStart w:id="1" w:name="_GoBack"/>
            <w:r w:rsidR="00DA7106">
              <w:rPr>
                <w:noProof/>
              </w:rPr>
              <w:t> </w:t>
            </w:r>
            <w:r w:rsidR="00DA7106">
              <w:rPr>
                <w:noProof/>
              </w:rPr>
              <w:t> </w:t>
            </w:r>
            <w:r w:rsidR="00DA7106">
              <w:rPr>
                <w:noProof/>
              </w:rPr>
              <w:t> </w:t>
            </w:r>
            <w:r w:rsidR="00DA7106">
              <w:rPr>
                <w:noProof/>
              </w:rPr>
              <w:t> </w:t>
            </w:r>
            <w:r w:rsidR="00DA7106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bookmarkStart w:id="2" w:name="CPF"/>
        <w:tc>
          <w:tcPr>
            <w:tcW w:w="2777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3014F4" w:rsidRPr="002E4873" w:rsidRDefault="00492C3B" w:rsidP="00B66ED6">
            <w:pPr>
              <w:spacing w:before="20" w:after="20"/>
            </w:pPr>
            <w:r>
              <w:fldChar w:fldCharType="begin">
                <w:ffData>
                  <w:name w:val="CPF"/>
                  <w:enabled/>
                  <w:calcOnExit w:val="0"/>
                  <w:textInput/>
                </w:ffData>
              </w:fldChar>
            </w:r>
            <w:r w:rsidR="00DA7106">
              <w:instrText xml:space="preserve"> FORMTEXT </w:instrText>
            </w:r>
            <w:r>
              <w:fldChar w:fldCharType="separate"/>
            </w:r>
            <w:r w:rsidR="00DA7106">
              <w:rPr>
                <w:noProof/>
              </w:rPr>
              <w:t> </w:t>
            </w:r>
            <w:r w:rsidR="00DA7106">
              <w:rPr>
                <w:noProof/>
              </w:rPr>
              <w:t> </w:t>
            </w:r>
            <w:r w:rsidR="00DA7106">
              <w:rPr>
                <w:noProof/>
              </w:rPr>
              <w:t> </w:t>
            </w:r>
            <w:r w:rsidR="00DA7106">
              <w:rPr>
                <w:noProof/>
              </w:rPr>
              <w:t> </w:t>
            </w:r>
            <w:r w:rsidR="00DA710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014F4" w:rsidRPr="0086484A" w:rsidTr="00B66ED6">
        <w:trPr>
          <w:trHeight w:val="101"/>
        </w:trPr>
        <w:tc>
          <w:tcPr>
            <w:tcW w:w="2802" w:type="dxa"/>
            <w:tcBorders>
              <w:bottom w:val="nil"/>
              <w:right w:val="nil"/>
            </w:tcBorders>
            <w:shd w:val="clear" w:color="auto" w:fill="auto"/>
          </w:tcPr>
          <w:p w:rsidR="003014F4" w:rsidRPr="0086484A" w:rsidRDefault="003014F4" w:rsidP="00B66ED6">
            <w:pPr>
              <w:spacing w:after="0" w:line="240" w:lineRule="auto"/>
              <w:rPr>
                <w:rFonts w:cs="Calibri"/>
                <w:b/>
                <w:sz w:val="18"/>
              </w:rPr>
            </w:pPr>
            <w:r w:rsidRPr="0086484A">
              <w:rPr>
                <w:rFonts w:cs="Calibri"/>
                <w:b/>
                <w:sz w:val="18"/>
              </w:rPr>
              <w:t>Cursos</w:t>
            </w:r>
          </w:p>
        </w:tc>
        <w:tc>
          <w:tcPr>
            <w:tcW w:w="7029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3014F4" w:rsidRPr="0086484A" w:rsidRDefault="003014F4" w:rsidP="00B66ED6">
            <w:pPr>
              <w:spacing w:after="0" w:line="240" w:lineRule="auto"/>
              <w:rPr>
                <w:rFonts w:cs="Calibri"/>
                <w:b/>
                <w:sz w:val="18"/>
              </w:rPr>
            </w:pPr>
            <w:r w:rsidRPr="0086484A">
              <w:rPr>
                <w:rFonts w:cs="Calibri"/>
                <w:b/>
                <w:sz w:val="18"/>
              </w:rPr>
              <w:t>Linhas de Pesquisa (no limite de duas)</w:t>
            </w:r>
          </w:p>
        </w:tc>
      </w:tr>
      <w:bookmarkStart w:id="3" w:name="Mestrado"/>
      <w:tr w:rsidR="003014F4" w:rsidRPr="0086484A" w:rsidTr="002E4873">
        <w:trPr>
          <w:trHeight w:val="1562"/>
        </w:trPr>
        <w:tc>
          <w:tcPr>
            <w:tcW w:w="28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14F4" w:rsidRPr="002E4873" w:rsidRDefault="00492C3B" w:rsidP="00143163">
            <w:pPr>
              <w:spacing w:before="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aps/>
                <w:sz w:val="20"/>
                <w:szCs w:val="20"/>
              </w:rPr>
              <w:fldChar w:fldCharType="begin">
                <w:ffData>
                  <w:name w:val="Mestrad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106">
              <w:rPr>
                <w:rFonts w:cs="Calibri"/>
                <w:b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caps/>
                <w:sz w:val="20"/>
                <w:szCs w:val="20"/>
              </w:rPr>
            </w:r>
            <w:r>
              <w:rPr>
                <w:rFonts w:cs="Calibri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caps/>
                <w:sz w:val="20"/>
                <w:szCs w:val="20"/>
              </w:rPr>
              <w:fldChar w:fldCharType="end"/>
            </w:r>
            <w:bookmarkEnd w:id="3"/>
            <w:r w:rsidR="003014F4" w:rsidRPr="0086484A">
              <w:rPr>
                <w:rFonts w:cs="Calibri"/>
                <w:b/>
                <w:caps/>
                <w:sz w:val="20"/>
                <w:szCs w:val="20"/>
              </w:rPr>
              <w:t xml:space="preserve"> </w:t>
            </w:r>
            <w:r w:rsidR="003014F4" w:rsidRPr="002E4873">
              <w:rPr>
                <w:rFonts w:cs="Calibri"/>
                <w:sz w:val="20"/>
                <w:szCs w:val="20"/>
              </w:rPr>
              <w:t>Mestrado</w:t>
            </w:r>
          </w:p>
          <w:bookmarkStart w:id="4" w:name="Doutorado"/>
          <w:p w:rsidR="003014F4" w:rsidRPr="002E4873" w:rsidRDefault="00492C3B" w:rsidP="00143163">
            <w:pPr>
              <w:spacing w:before="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Doutorad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4"/>
            <w:r w:rsidR="003014F4" w:rsidRPr="002E4873">
              <w:rPr>
                <w:rFonts w:cs="Calibri"/>
                <w:caps/>
                <w:sz w:val="20"/>
                <w:szCs w:val="20"/>
              </w:rPr>
              <w:t xml:space="preserve"> </w:t>
            </w:r>
            <w:r w:rsidR="003014F4" w:rsidRPr="002E4873">
              <w:rPr>
                <w:rFonts w:cs="Calibri"/>
                <w:sz w:val="20"/>
                <w:szCs w:val="20"/>
              </w:rPr>
              <w:t>Doutorado</w:t>
            </w:r>
          </w:p>
          <w:p w:rsidR="003014F4" w:rsidRPr="002E4873" w:rsidRDefault="003014F4" w:rsidP="00143163">
            <w:pPr>
              <w:spacing w:before="40" w:after="0" w:line="240" w:lineRule="auto"/>
              <w:rPr>
                <w:rFonts w:cs="Calibri"/>
                <w:b/>
                <w:sz w:val="18"/>
              </w:rPr>
            </w:pPr>
            <w:r w:rsidRPr="002E4873">
              <w:rPr>
                <w:rFonts w:cs="Calibri"/>
                <w:b/>
                <w:sz w:val="18"/>
              </w:rPr>
              <w:t>Categoria</w:t>
            </w:r>
          </w:p>
          <w:bookmarkStart w:id="5" w:name="Permanente"/>
          <w:p w:rsidR="003014F4" w:rsidRPr="002E4873" w:rsidRDefault="00492C3B" w:rsidP="00143163">
            <w:pPr>
              <w:spacing w:before="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Permanen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5"/>
            <w:r w:rsidR="003014F4" w:rsidRPr="002E4873">
              <w:rPr>
                <w:rFonts w:cs="Calibri"/>
                <w:caps/>
                <w:sz w:val="20"/>
                <w:szCs w:val="20"/>
              </w:rPr>
              <w:t xml:space="preserve"> </w:t>
            </w:r>
            <w:r w:rsidR="003014F4" w:rsidRPr="002E4873">
              <w:rPr>
                <w:rFonts w:cs="Calibri"/>
                <w:sz w:val="20"/>
                <w:szCs w:val="20"/>
              </w:rPr>
              <w:t>Permanente</w:t>
            </w:r>
          </w:p>
          <w:bookmarkStart w:id="6" w:name="Colaborador"/>
          <w:p w:rsidR="003014F4" w:rsidRPr="002E4873" w:rsidRDefault="00492C3B" w:rsidP="00143163">
            <w:pPr>
              <w:spacing w:before="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6"/>
            <w:r w:rsidR="003014F4" w:rsidRPr="002E4873">
              <w:rPr>
                <w:rFonts w:cs="Calibri"/>
                <w:caps/>
                <w:sz w:val="20"/>
                <w:szCs w:val="20"/>
              </w:rPr>
              <w:t xml:space="preserve"> </w:t>
            </w:r>
            <w:r w:rsidR="003014F4" w:rsidRPr="002E4873">
              <w:rPr>
                <w:rFonts w:cs="Calibri"/>
                <w:sz w:val="20"/>
                <w:szCs w:val="20"/>
              </w:rPr>
              <w:t>Colaborador</w:t>
            </w:r>
          </w:p>
          <w:bookmarkStart w:id="7" w:name="Visitante"/>
          <w:p w:rsidR="003014F4" w:rsidRPr="00F96838" w:rsidRDefault="00492C3B" w:rsidP="00143163">
            <w:pPr>
              <w:spacing w:before="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Visitant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7"/>
            <w:r w:rsidR="003014F4" w:rsidRPr="002E4873">
              <w:rPr>
                <w:rFonts w:cs="Calibri"/>
                <w:caps/>
                <w:sz w:val="20"/>
                <w:szCs w:val="20"/>
              </w:rPr>
              <w:t xml:space="preserve"> </w:t>
            </w:r>
            <w:r w:rsidR="003014F4" w:rsidRPr="002E4873">
              <w:rPr>
                <w:rFonts w:cs="Calibri"/>
                <w:sz w:val="20"/>
                <w:szCs w:val="20"/>
              </w:rPr>
              <w:t>Visitante</w:t>
            </w:r>
          </w:p>
        </w:tc>
        <w:bookmarkStart w:id="8" w:name="CC"/>
        <w:tc>
          <w:tcPr>
            <w:tcW w:w="70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3014F4" w:rsidRPr="002E4873" w:rsidRDefault="00492C3B" w:rsidP="00143163">
            <w:pPr>
              <w:spacing w:before="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CC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8"/>
            <w:r w:rsidR="003014F4" w:rsidRPr="002E4873">
              <w:rPr>
                <w:rFonts w:cs="Calibri"/>
                <w:caps/>
                <w:sz w:val="20"/>
                <w:szCs w:val="20"/>
              </w:rPr>
              <w:t xml:space="preserve"> </w:t>
            </w:r>
            <w:r w:rsidR="003014F4" w:rsidRPr="002E4873">
              <w:rPr>
                <w:sz w:val="20"/>
                <w:szCs w:val="20"/>
              </w:rPr>
              <w:t xml:space="preserve">Conhecimento Crítico, Historicidade, Subjetividade e </w:t>
            </w:r>
            <w:proofErr w:type="gramStart"/>
            <w:r w:rsidR="003014F4" w:rsidRPr="002E4873">
              <w:rPr>
                <w:sz w:val="20"/>
                <w:szCs w:val="20"/>
              </w:rPr>
              <w:t>Multiculturalismo</w:t>
            </w:r>
            <w:proofErr w:type="gramEnd"/>
          </w:p>
          <w:bookmarkStart w:id="9" w:name="RI"/>
          <w:p w:rsidR="003014F4" w:rsidRPr="002E4873" w:rsidRDefault="00492C3B" w:rsidP="00143163">
            <w:pPr>
              <w:spacing w:before="20"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R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9"/>
            <w:r w:rsidR="003014F4" w:rsidRPr="002E4873">
              <w:rPr>
                <w:rFonts w:cs="Calibri"/>
                <w:caps/>
                <w:sz w:val="20"/>
                <w:szCs w:val="20"/>
              </w:rPr>
              <w:t xml:space="preserve"> </w:t>
            </w:r>
            <w:r w:rsidR="003014F4" w:rsidRPr="002E4873">
              <w:rPr>
                <w:sz w:val="20"/>
                <w:szCs w:val="20"/>
              </w:rPr>
              <w:t xml:space="preserve">Globalização, Regionalismo e Atores das Relações </w:t>
            </w:r>
            <w:proofErr w:type="gramStart"/>
            <w:r w:rsidR="003014F4" w:rsidRPr="002E4873">
              <w:rPr>
                <w:sz w:val="20"/>
                <w:szCs w:val="20"/>
              </w:rPr>
              <w:t>Internacionais</w:t>
            </w:r>
            <w:proofErr w:type="gramEnd"/>
          </w:p>
          <w:bookmarkStart w:id="10" w:name="DH"/>
          <w:p w:rsidR="003014F4" w:rsidRPr="002E4873" w:rsidRDefault="00492C3B" w:rsidP="00143163">
            <w:pPr>
              <w:spacing w:before="20"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D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10"/>
            <w:r w:rsidR="003014F4" w:rsidRPr="002E4873">
              <w:rPr>
                <w:rFonts w:cs="Calibri"/>
                <w:caps/>
                <w:sz w:val="20"/>
                <w:szCs w:val="20"/>
              </w:rPr>
              <w:t xml:space="preserve"> </w:t>
            </w:r>
            <w:r w:rsidR="003014F4" w:rsidRPr="002E4873">
              <w:rPr>
                <w:sz w:val="20"/>
                <w:szCs w:val="20"/>
              </w:rPr>
              <w:t xml:space="preserve">Constituição, Cidadania e Direitos </w:t>
            </w:r>
            <w:proofErr w:type="gramStart"/>
            <w:r w:rsidR="003014F4" w:rsidRPr="002E4873">
              <w:rPr>
                <w:sz w:val="20"/>
                <w:szCs w:val="20"/>
              </w:rPr>
              <w:t>Humanos</w:t>
            </w:r>
            <w:proofErr w:type="gramEnd"/>
          </w:p>
          <w:bookmarkStart w:id="11" w:name="SJ"/>
          <w:p w:rsidR="003014F4" w:rsidRPr="002E4873" w:rsidRDefault="00492C3B" w:rsidP="00143163">
            <w:pPr>
              <w:spacing w:before="20"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SJ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11"/>
            <w:r w:rsidR="003014F4" w:rsidRPr="002E4873">
              <w:rPr>
                <w:rFonts w:cs="Calibri"/>
                <w:caps/>
                <w:sz w:val="20"/>
                <w:szCs w:val="20"/>
              </w:rPr>
              <w:t xml:space="preserve"> </w:t>
            </w:r>
            <w:r w:rsidR="003014F4" w:rsidRPr="002E4873">
              <w:rPr>
                <w:sz w:val="20"/>
                <w:szCs w:val="20"/>
              </w:rPr>
              <w:t xml:space="preserve">Sociedade, Controle Social e Sistema de </w:t>
            </w:r>
            <w:proofErr w:type="gramStart"/>
            <w:r w:rsidR="003014F4" w:rsidRPr="002E4873">
              <w:rPr>
                <w:sz w:val="20"/>
                <w:szCs w:val="20"/>
              </w:rPr>
              <w:t>Justiça</w:t>
            </w:r>
            <w:proofErr w:type="gramEnd"/>
          </w:p>
          <w:bookmarkStart w:id="12" w:name="MA"/>
          <w:p w:rsidR="003014F4" w:rsidRPr="002E4873" w:rsidRDefault="00492C3B" w:rsidP="00143163">
            <w:pPr>
              <w:spacing w:before="20"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M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12"/>
            <w:r w:rsidR="003014F4" w:rsidRPr="002E4873">
              <w:rPr>
                <w:rFonts w:cs="Calibri"/>
                <w:caps/>
                <w:sz w:val="20"/>
                <w:szCs w:val="20"/>
              </w:rPr>
              <w:t xml:space="preserve"> </w:t>
            </w:r>
            <w:r w:rsidR="003014F4" w:rsidRPr="002E4873">
              <w:rPr>
                <w:sz w:val="20"/>
                <w:szCs w:val="20"/>
              </w:rPr>
              <w:t xml:space="preserve">Direito, Meio Ambiente e Ecologia </w:t>
            </w:r>
            <w:proofErr w:type="gramStart"/>
            <w:r w:rsidR="003014F4" w:rsidRPr="002E4873">
              <w:rPr>
                <w:sz w:val="20"/>
                <w:szCs w:val="20"/>
              </w:rPr>
              <w:t>Política</w:t>
            </w:r>
            <w:proofErr w:type="gramEnd"/>
          </w:p>
          <w:bookmarkStart w:id="13" w:name="PI"/>
          <w:p w:rsidR="003014F4" w:rsidRPr="002E4873" w:rsidRDefault="00492C3B" w:rsidP="00143163">
            <w:pPr>
              <w:spacing w:before="20" w:after="0" w:line="240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P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13"/>
            <w:r w:rsidR="003014F4" w:rsidRPr="002E4873">
              <w:rPr>
                <w:rFonts w:cs="Calibri"/>
                <w:caps/>
                <w:sz w:val="20"/>
                <w:szCs w:val="20"/>
              </w:rPr>
              <w:t xml:space="preserve"> </w:t>
            </w:r>
            <w:r w:rsidR="003014F4" w:rsidRPr="002E4873">
              <w:rPr>
                <w:sz w:val="20"/>
                <w:szCs w:val="20"/>
              </w:rPr>
              <w:t>Direito da Sociedade de Informação e Propriedade Intelectual</w:t>
            </w:r>
          </w:p>
        </w:tc>
      </w:tr>
      <w:tr w:rsidR="002E4873" w:rsidRPr="0086484A" w:rsidTr="00143163">
        <w:trPr>
          <w:trHeight w:val="66"/>
        </w:trPr>
        <w:tc>
          <w:tcPr>
            <w:tcW w:w="6487" w:type="dxa"/>
            <w:gridSpan w:val="2"/>
            <w:tcBorders>
              <w:bottom w:val="nil"/>
            </w:tcBorders>
            <w:shd w:val="clear" w:color="auto" w:fill="auto"/>
          </w:tcPr>
          <w:p w:rsidR="002E4873" w:rsidRPr="0086484A" w:rsidRDefault="002E4873" w:rsidP="00B66ED6">
            <w:pPr>
              <w:spacing w:after="0" w:line="240" w:lineRule="auto"/>
              <w:rPr>
                <w:rFonts w:cs="Calibri"/>
                <w:b/>
                <w:sz w:val="18"/>
              </w:rPr>
            </w:pPr>
            <w:r w:rsidRPr="0086484A">
              <w:rPr>
                <w:rFonts w:cs="Calibri"/>
                <w:b/>
                <w:sz w:val="18"/>
              </w:rPr>
              <w:t>Documentos anexados ao pedido (condição para análise do pedido):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873" w:rsidRPr="0086484A" w:rsidRDefault="002E4873" w:rsidP="002E4873">
            <w:pPr>
              <w:spacing w:after="0" w:line="240" w:lineRule="auto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Orientações concluídas na área:</w:t>
            </w:r>
          </w:p>
        </w:tc>
      </w:tr>
      <w:bookmarkStart w:id="14" w:name="Lattes"/>
      <w:tr w:rsidR="002E4873" w:rsidRPr="0086484A" w:rsidTr="00143163">
        <w:trPr>
          <w:trHeight w:val="333"/>
        </w:trPr>
        <w:tc>
          <w:tcPr>
            <w:tcW w:w="648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E4873" w:rsidRPr="0086484A" w:rsidRDefault="00492C3B" w:rsidP="00B66ED6">
            <w:pPr>
              <w:spacing w:before="140" w:after="60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caps/>
                <w:sz w:val="20"/>
                <w:szCs w:val="20"/>
              </w:rPr>
              <w:fldChar w:fldCharType="begin">
                <w:ffData>
                  <w:name w:val="Latt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106">
              <w:rPr>
                <w:rFonts w:cs="Calibri"/>
                <w:b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caps/>
                <w:sz w:val="20"/>
                <w:szCs w:val="20"/>
              </w:rPr>
            </w:r>
            <w:r>
              <w:rPr>
                <w:rFonts w:cs="Calibri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caps/>
                <w:sz w:val="20"/>
                <w:szCs w:val="20"/>
              </w:rPr>
              <w:fldChar w:fldCharType="end"/>
            </w:r>
            <w:bookmarkEnd w:id="14"/>
            <w:r w:rsidR="002E4873" w:rsidRPr="0086484A">
              <w:rPr>
                <w:rFonts w:cs="Calibri"/>
                <w:b/>
                <w:caps/>
                <w:sz w:val="20"/>
                <w:szCs w:val="20"/>
              </w:rPr>
              <w:t xml:space="preserve"> </w:t>
            </w:r>
            <w:r w:rsidR="002E4873" w:rsidRPr="0086484A">
              <w:rPr>
                <w:sz w:val="20"/>
                <w:szCs w:val="20"/>
              </w:rPr>
              <w:t>Currículo Lattes atualizado até a data do pedido</w:t>
            </w:r>
          </w:p>
          <w:bookmarkStart w:id="15" w:name="Publicações"/>
          <w:p w:rsidR="002E4873" w:rsidRPr="0086484A" w:rsidRDefault="00492C3B" w:rsidP="00B66ED6">
            <w:pPr>
              <w:spacing w:before="140" w:after="60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caps/>
                <w:sz w:val="20"/>
                <w:szCs w:val="20"/>
              </w:rPr>
              <w:fldChar w:fldCharType="begin">
                <w:ffData>
                  <w:name w:val="Publicaçõ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106">
              <w:rPr>
                <w:rFonts w:cs="Calibri"/>
                <w:b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caps/>
                <w:sz w:val="20"/>
                <w:szCs w:val="20"/>
              </w:rPr>
            </w:r>
            <w:r>
              <w:rPr>
                <w:rFonts w:cs="Calibri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caps/>
                <w:sz w:val="20"/>
                <w:szCs w:val="20"/>
              </w:rPr>
              <w:fldChar w:fldCharType="end"/>
            </w:r>
            <w:bookmarkEnd w:id="15"/>
            <w:r w:rsidR="002E4873" w:rsidRPr="0086484A">
              <w:rPr>
                <w:rFonts w:cs="Calibri"/>
                <w:b/>
                <w:caps/>
                <w:sz w:val="20"/>
                <w:szCs w:val="20"/>
              </w:rPr>
              <w:t xml:space="preserve"> </w:t>
            </w:r>
            <w:r w:rsidR="002E4873" w:rsidRPr="0086484A">
              <w:rPr>
                <w:sz w:val="20"/>
                <w:szCs w:val="20"/>
              </w:rPr>
              <w:t>Comprovantes das publicações indicadas no currículo e neste pedido</w:t>
            </w:r>
          </w:p>
          <w:bookmarkStart w:id="16" w:name="Qualis"/>
          <w:p w:rsidR="002E4873" w:rsidRPr="0086484A" w:rsidRDefault="00492C3B" w:rsidP="00143163">
            <w:pPr>
              <w:spacing w:before="140" w:after="60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b/>
                <w:caps/>
                <w:sz w:val="20"/>
                <w:szCs w:val="20"/>
              </w:rPr>
              <w:fldChar w:fldCharType="begin">
                <w:ffData>
                  <w:name w:val="Qual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106">
              <w:rPr>
                <w:rFonts w:cs="Calibri"/>
                <w:b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caps/>
                <w:sz w:val="20"/>
                <w:szCs w:val="20"/>
              </w:rPr>
            </w:r>
            <w:r>
              <w:rPr>
                <w:rFonts w:cs="Calibri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caps/>
                <w:sz w:val="20"/>
                <w:szCs w:val="20"/>
              </w:rPr>
              <w:fldChar w:fldCharType="end"/>
            </w:r>
            <w:bookmarkEnd w:id="16"/>
            <w:r w:rsidR="002E4873" w:rsidRPr="0086484A">
              <w:rPr>
                <w:rFonts w:cs="Calibri"/>
                <w:b/>
                <w:caps/>
                <w:sz w:val="20"/>
                <w:szCs w:val="20"/>
              </w:rPr>
              <w:t xml:space="preserve"> </w:t>
            </w:r>
            <w:r w:rsidR="002E4873" w:rsidRPr="0086484A">
              <w:rPr>
                <w:sz w:val="20"/>
                <w:szCs w:val="20"/>
              </w:rPr>
              <w:t xml:space="preserve">Comprovantes dos </w:t>
            </w:r>
            <w:r w:rsidR="00143163" w:rsidRPr="0086484A">
              <w:rPr>
                <w:i/>
                <w:sz w:val="20"/>
                <w:szCs w:val="20"/>
              </w:rPr>
              <w:t>Qualis</w:t>
            </w:r>
            <w:r w:rsidR="00143163" w:rsidRPr="0086484A">
              <w:rPr>
                <w:sz w:val="20"/>
                <w:szCs w:val="20"/>
              </w:rPr>
              <w:t xml:space="preserve"> </w:t>
            </w:r>
            <w:r w:rsidR="002E4873" w:rsidRPr="0086484A">
              <w:rPr>
                <w:sz w:val="20"/>
                <w:szCs w:val="20"/>
              </w:rPr>
              <w:t xml:space="preserve">de todas as revistas </w:t>
            </w:r>
            <w:r w:rsidR="00143163">
              <w:rPr>
                <w:sz w:val="20"/>
                <w:szCs w:val="20"/>
              </w:rPr>
              <w:t>em que</w:t>
            </w:r>
            <w:r w:rsidR="002E4873" w:rsidRPr="0086484A">
              <w:rPr>
                <w:sz w:val="20"/>
                <w:szCs w:val="20"/>
              </w:rPr>
              <w:t xml:space="preserve"> possuir publicação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4873" w:rsidRPr="0086484A" w:rsidRDefault="002E4873" w:rsidP="002E4873">
            <w:pPr>
              <w:spacing w:after="0" w:line="240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t xml:space="preserve">TCC </w:t>
            </w:r>
            <w:r>
              <w:rPr>
                <w:rFonts w:cs="Calibri"/>
                <w:sz w:val="20"/>
                <w:szCs w:val="20"/>
              </w:rPr>
              <w:t>de Graduação</w:t>
            </w:r>
          </w:p>
        </w:tc>
        <w:bookmarkStart w:id="17" w:name="TTCs"/>
        <w:tc>
          <w:tcPr>
            <w:tcW w:w="10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4873" w:rsidRPr="002E4873" w:rsidRDefault="00492C3B" w:rsidP="00DA7106">
            <w:pPr>
              <w:spacing w:after="0" w:line="240" w:lineRule="auto"/>
              <w:jc w:val="center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TTCs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 w:rsidR="00DA7106">
              <w:rPr>
                <w:rFonts w:cs="Calibri"/>
                <w:caps/>
                <w:noProof/>
                <w:sz w:val="20"/>
                <w:szCs w:val="20"/>
              </w:rPr>
              <w:t> </w:t>
            </w:r>
            <w:r w:rsidR="00DA7106">
              <w:rPr>
                <w:rFonts w:cs="Calibri"/>
                <w:caps/>
                <w:noProof/>
                <w:sz w:val="20"/>
                <w:szCs w:val="20"/>
              </w:rPr>
              <w:t> </w:t>
            </w:r>
            <w:r w:rsidR="00DA7106">
              <w:rPr>
                <w:rFonts w:cs="Calibri"/>
                <w:caps/>
                <w:noProof/>
                <w:sz w:val="20"/>
                <w:szCs w:val="20"/>
              </w:rPr>
              <w:t> </w:t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17"/>
          </w:p>
        </w:tc>
      </w:tr>
      <w:tr w:rsidR="002E4873" w:rsidRPr="0086484A" w:rsidTr="00143163">
        <w:trPr>
          <w:trHeight w:val="333"/>
        </w:trPr>
        <w:tc>
          <w:tcPr>
            <w:tcW w:w="6487" w:type="dxa"/>
            <w:gridSpan w:val="2"/>
            <w:vMerge/>
            <w:shd w:val="clear" w:color="auto" w:fill="auto"/>
          </w:tcPr>
          <w:p w:rsidR="002E4873" w:rsidRPr="0086484A" w:rsidRDefault="002E4873" w:rsidP="00B66ED6">
            <w:pPr>
              <w:spacing w:before="140" w:after="60"/>
              <w:rPr>
                <w:rFonts w:cs="Calibri"/>
                <w:b/>
                <w:cap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4873" w:rsidRDefault="002E4873" w:rsidP="002E4873">
            <w:pPr>
              <w:spacing w:after="0" w:line="240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t xml:space="preserve">TCC </w:t>
            </w:r>
            <w:r>
              <w:rPr>
                <w:rFonts w:cs="Calibri"/>
                <w:sz w:val="20"/>
                <w:szCs w:val="20"/>
              </w:rPr>
              <w:t>de Especialização</w:t>
            </w:r>
          </w:p>
        </w:tc>
        <w:bookmarkStart w:id="18" w:name="Especializações"/>
        <w:tc>
          <w:tcPr>
            <w:tcW w:w="10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4873" w:rsidRPr="002E4873" w:rsidRDefault="00492C3B" w:rsidP="00DA7106">
            <w:pPr>
              <w:spacing w:after="0" w:line="240" w:lineRule="auto"/>
              <w:jc w:val="center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Especializações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 w:rsidR="00DA7106">
              <w:rPr>
                <w:rFonts w:cs="Calibri"/>
                <w:caps/>
                <w:noProof/>
                <w:sz w:val="20"/>
                <w:szCs w:val="20"/>
              </w:rPr>
              <w:t> </w:t>
            </w:r>
            <w:r w:rsidR="00DA7106">
              <w:rPr>
                <w:rFonts w:cs="Calibri"/>
                <w:caps/>
                <w:noProof/>
                <w:sz w:val="20"/>
                <w:szCs w:val="20"/>
              </w:rPr>
              <w:t> </w:t>
            </w:r>
            <w:r w:rsidR="00DA7106">
              <w:rPr>
                <w:rFonts w:cs="Calibri"/>
                <w:caps/>
                <w:noProof/>
                <w:sz w:val="20"/>
                <w:szCs w:val="20"/>
              </w:rPr>
              <w:t> </w:t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18"/>
          </w:p>
        </w:tc>
      </w:tr>
      <w:tr w:rsidR="002E4873" w:rsidRPr="0086484A" w:rsidTr="00143163">
        <w:trPr>
          <w:trHeight w:val="333"/>
        </w:trPr>
        <w:tc>
          <w:tcPr>
            <w:tcW w:w="6487" w:type="dxa"/>
            <w:gridSpan w:val="2"/>
            <w:vMerge/>
            <w:shd w:val="clear" w:color="auto" w:fill="auto"/>
          </w:tcPr>
          <w:p w:rsidR="002E4873" w:rsidRPr="0086484A" w:rsidRDefault="002E4873" w:rsidP="00B66ED6">
            <w:pPr>
              <w:spacing w:before="140" w:after="60"/>
              <w:rPr>
                <w:rFonts w:cs="Calibri"/>
                <w:b/>
                <w:cap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4873" w:rsidRDefault="002E4873" w:rsidP="002E4873">
            <w:pPr>
              <w:spacing w:after="0" w:line="240" w:lineRule="auto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Dissertação de Mestrado</w:t>
            </w:r>
          </w:p>
        </w:tc>
        <w:bookmarkStart w:id="19" w:name="Dissertações"/>
        <w:tc>
          <w:tcPr>
            <w:tcW w:w="10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4873" w:rsidRPr="002E4873" w:rsidRDefault="00492C3B" w:rsidP="00DA7106">
            <w:pPr>
              <w:spacing w:after="0" w:line="240" w:lineRule="auto"/>
              <w:jc w:val="center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Dissertações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 w:rsidR="00DA7106">
              <w:rPr>
                <w:rFonts w:cs="Calibri"/>
                <w:caps/>
                <w:noProof/>
                <w:sz w:val="20"/>
                <w:szCs w:val="20"/>
              </w:rPr>
              <w:t> </w:t>
            </w:r>
            <w:r w:rsidR="00DA7106">
              <w:rPr>
                <w:rFonts w:cs="Calibri"/>
                <w:caps/>
                <w:noProof/>
                <w:sz w:val="20"/>
                <w:szCs w:val="20"/>
              </w:rPr>
              <w:t> </w:t>
            </w:r>
            <w:r w:rsidR="00DA7106">
              <w:rPr>
                <w:rFonts w:cs="Calibri"/>
                <w:caps/>
                <w:noProof/>
                <w:sz w:val="20"/>
                <w:szCs w:val="20"/>
              </w:rPr>
              <w:t> </w:t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19"/>
          </w:p>
        </w:tc>
      </w:tr>
      <w:tr w:rsidR="002E4873" w:rsidRPr="0086484A" w:rsidTr="00143163">
        <w:trPr>
          <w:trHeight w:val="333"/>
        </w:trPr>
        <w:tc>
          <w:tcPr>
            <w:tcW w:w="64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E4873" w:rsidRPr="0086484A" w:rsidRDefault="002E4873" w:rsidP="00B66ED6">
            <w:pPr>
              <w:spacing w:before="140" w:after="60"/>
              <w:rPr>
                <w:rFonts w:cs="Calibri"/>
                <w:b/>
                <w:cap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873" w:rsidRDefault="002E4873" w:rsidP="002E487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Tese de Doutorado</w:t>
            </w:r>
          </w:p>
        </w:tc>
        <w:bookmarkStart w:id="20" w:name="Teses"/>
        <w:tc>
          <w:tcPr>
            <w:tcW w:w="10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873" w:rsidRPr="002E4873" w:rsidRDefault="00492C3B" w:rsidP="00DA7106">
            <w:pPr>
              <w:spacing w:after="0" w:line="240" w:lineRule="auto"/>
              <w:jc w:val="center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fldChar w:fldCharType="begin">
                <w:ffData>
                  <w:name w:val="Teses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7106">
              <w:rPr>
                <w:rFonts w:cs="Calibri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aps/>
                <w:sz w:val="20"/>
                <w:szCs w:val="20"/>
              </w:rPr>
            </w:r>
            <w:r>
              <w:rPr>
                <w:rFonts w:cs="Calibri"/>
                <w:caps/>
                <w:sz w:val="20"/>
                <w:szCs w:val="20"/>
              </w:rPr>
              <w:fldChar w:fldCharType="separate"/>
            </w:r>
            <w:r w:rsidR="00DA7106">
              <w:rPr>
                <w:rFonts w:cs="Calibri"/>
                <w:caps/>
                <w:noProof/>
                <w:sz w:val="20"/>
                <w:szCs w:val="20"/>
              </w:rPr>
              <w:t> </w:t>
            </w:r>
            <w:r w:rsidR="00DA7106">
              <w:rPr>
                <w:rFonts w:cs="Calibri"/>
                <w:caps/>
                <w:noProof/>
                <w:sz w:val="20"/>
                <w:szCs w:val="20"/>
              </w:rPr>
              <w:t> </w:t>
            </w:r>
            <w:r w:rsidR="00DA7106">
              <w:rPr>
                <w:rFonts w:cs="Calibri"/>
                <w:caps/>
                <w:noProof/>
                <w:sz w:val="20"/>
                <w:szCs w:val="20"/>
              </w:rPr>
              <w:t> </w:t>
            </w:r>
            <w:r>
              <w:rPr>
                <w:rFonts w:cs="Calibri"/>
                <w:caps/>
                <w:sz w:val="20"/>
                <w:szCs w:val="20"/>
              </w:rPr>
              <w:fldChar w:fldCharType="end"/>
            </w:r>
            <w:bookmarkEnd w:id="20"/>
          </w:p>
        </w:tc>
      </w:tr>
      <w:tr w:rsidR="003014F4" w:rsidRPr="00F05C89" w:rsidTr="00143163">
        <w:trPr>
          <w:trHeight w:val="790"/>
        </w:trPr>
        <w:tc>
          <w:tcPr>
            <w:tcW w:w="983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14F4" w:rsidRPr="00F05C89" w:rsidRDefault="003014F4" w:rsidP="00F473CA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</w:rPr>
            </w:pPr>
            <w:r w:rsidRPr="00F05C89">
              <w:rPr>
                <w:rFonts w:cs="Calibri"/>
                <w:b/>
                <w:sz w:val="24"/>
              </w:rPr>
              <w:t xml:space="preserve">Produção exigida no triênio </w:t>
            </w:r>
            <w:r w:rsidR="00F473CA" w:rsidRPr="00F05C89">
              <w:rPr>
                <w:rFonts w:cs="Calibri"/>
                <w:b/>
                <w:sz w:val="24"/>
              </w:rPr>
              <w:t>20</w:t>
            </w:r>
            <w:bookmarkStart w:id="21" w:name="Texto1"/>
            <w:r w:rsidR="00492C3B" w:rsidRPr="00F05C89">
              <w:rPr>
                <w:rFonts w:cs="Calibr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73CA" w:rsidRPr="00F05C89">
              <w:rPr>
                <w:rFonts w:cs="Calibri"/>
                <w:b/>
                <w:sz w:val="24"/>
              </w:rPr>
              <w:instrText xml:space="preserve"> FORMTEXT </w:instrText>
            </w:r>
            <w:r w:rsidR="00492C3B" w:rsidRPr="00F05C89">
              <w:rPr>
                <w:rFonts w:cs="Calibri"/>
                <w:b/>
                <w:sz w:val="24"/>
              </w:rPr>
            </w:r>
            <w:r w:rsidR="00492C3B" w:rsidRPr="00F05C89">
              <w:rPr>
                <w:rFonts w:cs="Calibri"/>
                <w:b/>
                <w:sz w:val="24"/>
              </w:rPr>
              <w:fldChar w:fldCharType="separate"/>
            </w:r>
            <w:r w:rsidR="00F473CA" w:rsidRPr="00F05C89">
              <w:rPr>
                <w:rFonts w:cs="Calibri"/>
                <w:b/>
                <w:noProof/>
                <w:sz w:val="24"/>
              </w:rPr>
              <w:t> </w:t>
            </w:r>
            <w:r w:rsidR="00F473CA" w:rsidRPr="00F05C89">
              <w:rPr>
                <w:rFonts w:cs="Calibri"/>
                <w:b/>
                <w:noProof/>
                <w:sz w:val="24"/>
              </w:rPr>
              <w:t> </w:t>
            </w:r>
            <w:r w:rsidR="00492C3B" w:rsidRPr="00F05C89">
              <w:rPr>
                <w:rFonts w:cs="Calibri"/>
                <w:b/>
                <w:sz w:val="24"/>
              </w:rPr>
              <w:fldChar w:fldCharType="end"/>
            </w:r>
            <w:bookmarkEnd w:id="21"/>
            <w:r w:rsidR="00511838" w:rsidRPr="00F05C89">
              <w:rPr>
                <w:rFonts w:cs="Calibri"/>
                <w:b/>
                <w:sz w:val="24"/>
              </w:rPr>
              <w:t xml:space="preserve"> </w:t>
            </w:r>
            <w:r w:rsidRPr="00F05C89">
              <w:rPr>
                <w:rFonts w:cs="Calibri"/>
                <w:b/>
                <w:sz w:val="24"/>
              </w:rPr>
              <w:t>-</w:t>
            </w:r>
            <w:r w:rsidR="00511838" w:rsidRPr="00F05C89">
              <w:rPr>
                <w:rFonts w:cs="Calibri"/>
                <w:b/>
                <w:sz w:val="24"/>
              </w:rPr>
              <w:t xml:space="preserve"> 20</w:t>
            </w:r>
            <w:bookmarkStart w:id="22" w:name="Texto2"/>
            <w:r w:rsidR="00492C3B" w:rsidRPr="00F05C89">
              <w:rPr>
                <w:rFonts w:cs="Calibri"/>
                <w:b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73CA" w:rsidRPr="00F05C89">
              <w:rPr>
                <w:rFonts w:cs="Calibri"/>
                <w:b/>
                <w:sz w:val="24"/>
              </w:rPr>
              <w:instrText xml:space="preserve"> FORMTEXT </w:instrText>
            </w:r>
            <w:r w:rsidR="00492C3B" w:rsidRPr="00F05C89">
              <w:rPr>
                <w:rFonts w:cs="Calibri"/>
                <w:b/>
                <w:sz w:val="24"/>
              </w:rPr>
            </w:r>
            <w:r w:rsidR="00492C3B" w:rsidRPr="00F05C89">
              <w:rPr>
                <w:rFonts w:cs="Calibri"/>
                <w:b/>
                <w:sz w:val="24"/>
              </w:rPr>
              <w:fldChar w:fldCharType="separate"/>
            </w:r>
            <w:r w:rsidR="00F473CA" w:rsidRPr="00F05C89">
              <w:rPr>
                <w:rFonts w:cs="Calibri"/>
                <w:b/>
                <w:noProof/>
                <w:sz w:val="24"/>
              </w:rPr>
              <w:t> </w:t>
            </w:r>
            <w:r w:rsidR="00F473CA" w:rsidRPr="00F05C89">
              <w:rPr>
                <w:rFonts w:cs="Calibri"/>
                <w:b/>
                <w:noProof/>
                <w:sz w:val="24"/>
              </w:rPr>
              <w:t> </w:t>
            </w:r>
            <w:r w:rsidR="00492C3B" w:rsidRPr="00F05C89">
              <w:rPr>
                <w:rFonts w:cs="Calibri"/>
                <w:b/>
                <w:sz w:val="24"/>
              </w:rPr>
              <w:fldChar w:fldCharType="end"/>
            </w:r>
            <w:bookmarkEnd w:id="22"/>
            <w:r w:rsidRPr="00F05C89">
              <w:rPr>
                <w:rFonts w:cs="Calibri"/>
                <w:b/>
                <w:sz w:val="24"/>
              </w:rPr>
              <w:t xml:space="preserve"> pela Resolução de Credenciamento:</w:t>
            </w:r>
          </w:p>
        </w:tc>
      </w:tr>
      <w:tr w:rsidR="003014F4" w:rsidRPr="0086484A" w:rsidTr="00DA7106">
        <w:trPr>
          <w:trHeight w:val="66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4F4" w:rsidRPr="0086484A" w:rsidRDefault="003014F4" w:rsidP="00B66ED6">
            <w:pPr>
              <w:spacing w:before="120" w:after="120" w:line="240" w:lineRule="auto"/>
              <w:rPr>
                <w:rFonts w:cs="Calibri"/>
                <w:b/>
                <w:sz w:val="18"/>
              </w:rPr>
            </w:pPr>
            <w:r w:rsidRPr="0086484A">
              <w:rPr>
                <w:b/>
                <w:sz w:val="18"/>
                <w:szCs w:val="20"/>
              </w:rPr>
              <w:t>Espécie de produção</w:t>
            </w:r>
            <w:r w:rsidRPr="0086484A">
              <w:rPr>
                <w:b/>
                <w:sz w:val="18"/>
                <w:szCs w:val="20"/>
              </w:rPr>
              <w:br/>
            </w:r>
            <w:proofErr w:type="gramStart"/>
            <w:r w:rsidRPr="0086484A">
              <w:rPr>
                <w:sz w:val="16"/>
                <w:szCs w:val="20"/>
              </w:rPr>
              <w:t>(</w:t>
            </w:r>
            <w:proofErr w:type="gramEnd"/>
            <w:r w:rsidR="00143163">
              <w:rPr>
                <w:i/>
                <w:sz w:val="16"/>
                <w:szCs w:val="20"/>
              </w:rPr>
              <w:t xml:space="preserve">cf. </w:t>
            </w:r>
            <w:r>
              <w:rPr>
                <w:rFonts w:cs="Baskerville"/>
                <w:i/>
                <w:sz w:val="16"/>
                <w:szCs w:val="20"/>
              </w:rPr>
              <w:t>Resolução PPGD nº 1/2013</w:t>
            </w:r>
            <w:r w:rsidRPr="0086484A">
              <w:rPr>
                <w:rFonts w:cs="Baskerville"/>
                <w:i/>
                <w:sz w:val="16"/>
                <w:szCs w:val="20"/>
              </w:rPr>
              <w:t>, art. 2º, §§ 1º a 4º</w:t>
            </w:r>
            <w:r>
              <w:rPr>
                <w:rFonts w:cs="Baskerville"/>
                <w:i/>
                <w:sz w:val="16"/>
                <w:szCs w:val="20"/>
              </w:rPr>
              <w:t xml:space="preserve"> e art. 5º </w:t>
            </w:r>
            <w:r w:rsidRPr="0086484A">
              <w:rPr>
                <w:rFonts w:cs="Baskerville"/>
                <w:i/>
                <w:sz w:val="16"/>
                <w:szCs w:val="20"/>
              </w:rPr>
              <w:t>§§ 1º</w:t>
            </w:r>
            <w:r>
              <w:rPr>
                <w:rFonts w:cs="Baskerville"/>
                <w:i/>
                <w:sz w:val="16"/>
                <w:szCs w:val="20"/>
              </w:rPr>
              <w:t xml:space="preserve"> e 2º</w:t>
            </w:r>
            <w:r w:rsidRPr="0086484A">
              <w:rPr>
                <w:rFonts w:cs="Baskerville"/>
                <w:sz w:val="16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4F4" w:rsidRPr="0086484A" w:rsidRDefault="00143163" w:rsidP="00B66ED6">
            <w:pPr>
              <w:spacing w:before="120"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Observações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4F4" w:rsidRPr="0086484A" w:rsidRDefault="003014F4" w:rsidP="00B66ED6">
            <w:pPr>
              <w:spacing w:before="120" w:after="120" w:line="240" w:lineRule="auto"/>
              <w:jc w:val="center"/>
              <w:rPr>
                <w:b/>
                <w:sz w:val="18"/>
                <w:szCs w:val="20"/>
              </w:rPr>
            </w:pPr>
            <w:r w:rsidRPr="0086484A">
              <w:rPr>
                <w:b/>
                <w:sz w:val="18"/>
                <w:szCs w:val="20"/>
              </w:rPr>
              <w:t>Compro</w:t>
            </w:r>
            <w:r w:rsidR="00DA7106">
              <w:rPr>
                <w:b/>
                <w:sz w:val="18"/>
                <w:szCs w:val="20"/>
              </w:rPr>
              <w:softHyphen/>
            </w:r>
            <w:r w:rsidRPr="0086484A">
              <w:rPr>
                <w:b/>
                <w:sz w:val="18"/>
                <w:szCs w:val="20"/>
              </w:rPr>
              <w:t>vada</w:t>
            </w:r>
          </w:p>
        </w:tc>
      </w:tr>
      <w:tr w:rsidR="003014F4" w:rsidRPr="0086484A" w:rsidTr="00DA7106">
        <w:trPr>
          <w:trHeight w:val="66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4F4" w:rsidRPr="0086484A" w:rsidRDefault="00143163" w:rsidP="00B66ED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86484A">
              <w:rPr>
                <w:rFonts w:cs="Calibri"/>
                <w:sz w:val="18"/>
                <w:szCs w:val="18"/>
              </w:rPr>
              <w:t xml:space="preserve">Artigos </w:t>
            </w:r>
            <w:r w:rsidR="003014F4" w:rsidRPr="0086484A">
              <w:rPr>
                <w:rFonts w:cs="Calibri"/>
                <w:sz w:val="18"/>
                <w:szCs w:val="18"/>
              </w:rPr>
              <w:t xml:space="preserve">publicados em revistas com </w:t>
            </w:r>
            <w:r w:rsidRPr="0086484A">
              <w:rPr>
                <w:rFonts w:cs="Calibri"/>
                <w:i/>
                <w:sz w:val="18"/>
                <w:szCs w:val="18"/>
              </w:rPr>
              <w:t>Qualis</w:t>
            </w:r>
            <w:r w:rsidRPr="0086484A">
              <w:rPr>
                <w:rFonts w:cs="Calibri"/>
                <w:sz w:val="18"/>
                <w:szCs w:val="18"/>
              </w:rPr>
              <w:t xml:space="preserve"> </w:t>
            </w:r>
            <w:r w:rsidR="003014F4">
              <w:rPr>
                <w:rFonts w:cs="Calibri"/>
                <w:sz w:val="18"/>
                <w:szCs w:val="18"/>
              </w:rPr>
              <w:t>A ou B.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14F4" w:rsidRPr="0086484A" w:rsidRDefault="003014F4" w:rsidP="00B66ED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Mínimo de 75%</w:t>
            </w:r>
            <w:r w:rsidRPr="0086484A">
              <w:rPr>
                <w:b/>
                <w:sz w:val="20"/>
                <w:szCs w:val="20"/>
              </w:rPr>
              <w:br/>
            </w:r>
            <w:r w:rsidRPr="0086484A">
              <w:rPr>
                <w:sz w:val="16"/>
                <w:szCs w:val="16"/>
              </w:rPr>
              <w:t>da produção do triênio</w:t>
            </w:r>
            <w:r w:rsidRPr="0086484A">
              <w:rPr>
                <w:sz w:val="20"/>
                <w:szCs w:val="20"/>
              </w:rPr>
              <w:t xml:space="preserve"> </w:t>
            </w:r>
            <w:r w:rsidRPr="0086484A">
              <w:rPr>
                <w:sz w:val="16"/>
                <w:szCs w:val="16"/>
              </w:rPr>
              <w:t>no conjunto das três espécies</w:t>
            </w:r>
          </w:p>
        </w:tc>
        <w:bookmarkStart w:id="23" w:name="Artigos"/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4F4" w:rsidRPr="0086484A" w:rsidRDefault="00492C3B" w:rsidP="00143163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Artigo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710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3014F4" w:rsidRPr="0086484A" w:rsidTr="00DA7106">
        <w:trPr>
          <w:trHeight w:val="66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4F4" w:rsidRPr="0086484A" w:rsidRDefault="00143163" w:rsidP="00B66ED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86484A">
              <w:rPr>
                <w:rFonts w:cs="Calibri"/>
                <w:sz w:val="18"/>
                <w:szCs w:val="18"/>
              </w:rPr>
              <w:t xml:space="preserve">Livros </w:t>
            </w:r>
            <w:r w:rsidR="003014F4" w:rsidRPr="0086484A">
              <w:rPr>
                <w:rFonts w:cs="Calibri"/>
                <w:sz w:val="18"/>
                <w:szCs w:val="18"/>
              </w:rPr>
              <w:t xml:space="preserve">publicados por editoras com conselho </w:t>
            </w:r>
            <w:r w:rsidR="003014F4" w:rsidRPr="00B219B9">
              <w:rPr>
                <w:rFonts w:cs="Calibri"/>
                <w:sz w:val="18"/>
                <w:szCs w:val="18"/>
              </w:rPr>
              <w:t xml:space="preserve">editorial </w:t>
            </w:r>
            <w:r w:rsidR="003014F4" w:rsidRPr="00B219B9">
              <w:rPr>
                <w:rFonts w:cs="Baskerville"/>
                <w:sz w:val="18"/>
                <w:szCs w:val="18"/>
              </w:rPr>
              <w:t xml:space="preserve">e que preencham as exigências do </w:t>
            </w:r>
            <w:r w:rsidRPr="00B219B9">
              <w:rPr>
                <w:rFonts w:cs="Baskerville"/>
                <w:i/>
                <w:sz w:val="18"/>
                <w:szCs w:val="18"/>
              </w:rPr>
              <w:t>Qualis</w:t>
            </w:r>
            <w:r w:rsidRPr="00B219B9">
              <w:rPr>
                <w:rFonts w:cs="Baskerville"/>
                <w:sz w:val="18"/>
                <w:szCs w:val="18"/>
              </w:rPr>
              <w:t xml:space="preserve"> Livros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3014F4" w:rsidRPr="0086484A" w:rsidRDefault="003014F4" w:rsidP="00B66ED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bookmarkStart w:id="24" w:name="Livros"/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4F4" w:rsidRPr="0086484A" w:rsidRDefault="00492C3B" w:rsidP="00143163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Livro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710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3014F4" w:rsidRPr="0086484A" w:rsidTr="00DA7106">
        <w:trPr>
          <w:trHeight w:val="66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4F4" w:rsidRPr="0086484A" w:rsidRDefault="00143163" w:rsidP="00B66ED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86484A">
              <w:rPr>
                <w:rFonts w:cs="Calibri"/>
                <w:sz w:val="18"/>
                <w:szCs w:val="18"/>
              </w:rPr>
              <w:t xml:space="preserve">Capítulos </w:t>
            </w:r>
            <w:r w:rsidR="003014F4" w:rsidRPr="0086484A">
              <w:rPr>
                <w:rFonts w:cs="Calibri"/>
                <w:sz w:val="18"/>
                <w:szCs w:val="18"/>
              </w:rPr>
              <w:t>de livros publicados por editoras com conselho editorial</w:t>
            </w:r>
            <w:r w:rsidR="003014F4">
              <w:rPr>
                <w:rFonts w:cs="Calibri"/>
                <w:sz w:val="18"/>
                <w:szCs w:val="18"/>
              </w:rPr>
              <w:t xml:space="preserve"> </w:t>
            </w:r>
            <w:r w:rsidR="003014F4" w:rsidRPr="00B219B9">
              <w:rPr>
                <w:rFonts w:cs="Baskerville"/>
                <w:sz w:val="18"/>
                <w:szCs w:val="18"/>
              </w:rPr>
              <w:t xml:space="preserve">e que preencham as exigências do </w:t>
            </w:r>
            <w:r w:rsidRPr="00B219B9">
              <w:rPr>
                <w:rFonts w:cs="Baskerville"/>
                <w:i/>
                <w:sz w:val="18"/>
                <w:szCs w:val="18"/>
              </w:rPr>
              <w:t>Qualis</w:t>
            </w:r>
            <w:r w:rsidRPr="00B219B9">
              <w:rPr>
                <w:rFonts w:cs="Baskerville"/>
                <w:sz w:val="18"/>
                <w:szCs w:val="18"/>
              </w:rPr>
              <w:t xml:space="preserve"> Livros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3014F4" w:rsidRPr="0086484A" w:rsidRDefault="003014F4" w:rsidP="00B66ED6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bookmarkStart w:id="25" w:name="Capítulos"/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4F4" w:rsidRPr="0086484A" w:rsidRDefault="00492C3B" w:rsidP="00143163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pítulo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710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3014F4" w:rsidRPr="0086484A" w:rsidTr="00DA7106">
        <w:trPr>
          <w:trHeight w:val="66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4F4" w:rsidRPr="0086484A" w:rsidRDefault="00143163" w:rsidP="00B66ED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86484A">
              <w:rPr>
                <w:rFonts w:cs="Calibri"/>
                <w:sz w:val="18"/>
                <w:szCs w:val="18"/>
              </w:rPr>
              <w:t xml:space="preserve">Artigos </w:t>
            </w:r>
            <w:r w:rsidR="003014F4" w:rsidRPr="0086484A">
              <w:rPr>
                <w:rFonts w:cs="Calibri"/>
                <w:sz w:val="18"/>
                <w:szCs w:val="18"/>
              </w:rPr>
              <w:t xml:space="preserve">publicados em revistas </w:t>
            </w:r>
            <w:r w:rsidR="003014F4">
              <w:rPr>
                <w:rFonts w:cs="Calibri"/>
                <w:sz w:val="18"/>
                <w:szCs w:val="18"/>
              </w:rPr>
              <w:t xml:space="preserve">que possuam </w:t>
            </w:r>
            <w:r w:rsidRPr="005B5355">
              <w:rPr>
                <w:rFonts w:cs="Calibri"/>
                <w:i/>
                <w:sz w:val="18"/>
                <w:szCs w:val="18"/>
              </w:rPr>
              <w:t>Qualis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3014F4">
              <w:rPr>
                <w:rFonts w:cs="Calibri"/>
                <w:sz w:val="18"/>
                <w:szCs w:val="18"/>
              </w:rPr>
              <w:t xml:space="preserve">C ou não estejam indexadas no </w:t>
            </w:r>
            <w:r w:rsidRPr="005B5355">
              <w:rPr>
                <w:rFonts w:cs="Calibri"/>
                <w:i/>
                <w:sz w:val="18"/>
                <w:szCs w:val="18"/>
              </w:rPr>
              <w:t>Qualis</w:t>
            </w:r>
            <w:r>
              <w:rPr>
                <w:rFonts w:cs="Calibri"/>
                <w:sz w:val="18"/>
                <w:szCs w:val="18"/>
              </w:rPr>
              <w:t xml:space="preserve"> Periódicos</w:t>
            </w:r>
            <w:r w:rsidR="003014F4" w:rsidRPr="0086484A">
              <w:rPr>
                <w:rFonts w:cs="Calibri"/>
                <w:sz w:val="18"/>
                <w:szCs w:val="18"/>
              </w:rPr>
              <w:t xml:space="preserve">, </w:t>
            </w:r>
            <w:proofErr w:type="gramStart"/>
            <w:r w:rsidR="003014F4" w:rsidRPr="0086484A">
              <w:rPr>
                <w:rFonts w:cs="Calibri"/>
                <w:sz w:val="18"/>
                <w:szCs w:val="18"/>
              </w:rPr>
              <w:t>obedecidos</w:t>
            </w:r>
            <w:proofErr w:type="gramEnd"/>
            <w:r w:rsidR="003014F4" w:rsidRPr="0086484A">
              <w:rPr>
                <w:rFonts w:cs="Calibri"/>
                <w:sz w:val="18"/>
                <w:szCs w:val="18"/>
              </w:rPr>
              <w:t xml:space="preserve"> critérios qualitativos definidos pelo Colegiado Delegado do PPGD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3014F4" w:rsidRPr="0086484A" w:rsidRDefault="003014F4" w:rsidP="00B66ED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Máximo de 25%</w:t>
            </w:r>
            <w:r w:rsidRPr="0086484A"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da pr</w:t>
            </w:r>
            <w:r w:rsidRPr="0086484A">
              <w:rPr>
                <w:sz w:val="16"/>
                <w:szCs w:val="16"/>
              </w:rPr>
              <w:t>odução do triênio</w:t>
            </w:r>
            <w:r w:rsidRPr="0086484A">
              <w:rPr>
                <w:sz w:val="20"/>
                <w:szCs w:val="20"/>
              </w:rPr>
              <w:t xml:space="preserve"> </w:t>
            </w:r>
            <w:r w:rsidRPr="0086484A">
              <w:rPr>
                <w:sz w:val="16"/>
                <w:szCs w:val="16"/>
              </w:rPr>
              <w:t>no conjunto das três espécies</w:t>
            </w:r>
          </w:p>
        </w:tc>
        <w:bookmarkStart w:id="26" w:name="QualisC"/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4F4" w:rsidRPr="0086484A" w:rsidRDefault="00492C3B" w:rsidP="00143163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QualisC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710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3014F4" w:rsidRPr="0086484A" w:rsidTr="00DA7106">
        <w:trPr>
          <w:trHeight w:val="66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4F4" w:rsidRPr="0086484A" w:rsidRDefault="00143163" w:rsidP="00B66ED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86484A">
              <w:rPr>
                <w:rFonts w:cs="Calibri"/>
                <w:sz w:val="18"/>
                <w:szCs w:val="18"/>
              </w:rPr>
              <w:t xml:space="preserve">Organização </w:t>
            </w:r>
            <w:r w:rsidR="003014F4" w:rsidRPr="0086484A">
              <w:rPr>
                <w:rFonts w:cs="Calibri"/>
                <w:sz w:val="18"/>
                <w:szCs w:val="18"/>
              </w:rPr>
              <w:t>de livros publicados por editoras com conselho editorial</w:t>
            </w:r>
            <w:r w:rsidR="003014F4">
              <w:rPr>
                <w:rFonts w:cs="Calibri"/>
                <w:sz w:val="18"/>
                <w:szCs w:val="18"/>
              </w:rPr>
              <w:t xml:space="preserve"> </w:t>
            </w:r>
            <w:r w:rsidR="003014F4" w:rsidRPr="00B219B9">
              <w:rPr>
                <w:rFonts w:cs="Baskerville"/>
                <w:sz w:val="18"/>
                <w:szCs w:val="18"/>
              </w:rPr>
              <w:t xml:space="preserve">e que preencham as exigências do </w:t>
            </w:r>
            <w:r w:rsidRPr="00B219B9">
              <w:rPr>
                <w:rFonts w:cs="Baskerville"/>
                <w:i/>
                <w:sz w:val="18"/>
                <w:szCs w:val="18"/>
              </w:rPr>
              <w:t>Qualis</w:t>
            </w:r>
            <w:r w:rsidRPr="00B219B9">
              <w:rPr>
                <w:rFonts w:cs="Baskerville"/>
                <w:sz w:val="18"/>
                <w:szCs w:val="18"/>
              </w:rPr>
              <w:t xml:space="preserve"> Livros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3014F4" w:rsidRPr="0086484A" w:rsidRDefault="003014F4" w:rsidP="00B66ED6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bookmarkStart w:id="27" w:name="Orgs"/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4F4" w:rsidRPr="0086484A" w:rsidRDefault="00492C3B" w:rsidP="00143163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Org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710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3014F4" w:rsidRPr="0086484A" w:rsidTr="00DA7106">
        <w:trPr>
          <w:trHeight w:val="66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4F4" w:rsidRPr="0086484A" w:rsidRDefault="00143163" w:rsidP="00B66ED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86484A">
              <w:rPr>
                <w:rFonts w:cs="Calibri"/>
                <w:sz w:val="18"/>
                <w:szCs w:val="18"/>
              </w:rPr>
              <w:t xml:space="preserve">Trabalhos </w:t>
            </w:r>
            <w:r w:rsidR="003014F4" w:rsidRPr="0086484A">
              <w:rPr>
                <w:rFonts w:cs="Calibri"/>
                <w:sz w:val="18"/>
                <w:szCs w:val="18"/>
              </w:rPr>
              <w:t xml:space="preserve">completos publicados em anais de eventos, desde que a seleção de trabalhos seja feita por comissão composta de dois pesquisadores da área, no mínimo, sem a identificação dos autores dos </w:t>
            </w:r>
            <w:proofErr w:type="gramStart"/>
            <w:r w:rsidR="003014F4" w:rsidRPr="0086484A">
              <w:rPr>
                <w:rFonts w:cs="Calibri"/>
                <w:sz w:val="18"/>
                <w:szCs w:val="18"/>
              </w:rPr>
              <w:t>trabalhos</w:t>
            </w:r>
            <w:proofErr w:type="gramEnd"/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3014F4" w:rsidRPr="0086484A" w:rsidRDefault="003014F4" w:rsidP="00B66ED6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bookmarkStart w:id="28" w:name="Anais"/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4F4" w:rsidRPr="0086484A" w:rsidRDefault="00492C3B" w:rsidP="00143163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Anai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710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3014F4" w:rsidRPr="0086484A" w:rsidTr="00DA7106">
        <w:trPr>
          <w:trHeight w:val="66"/>
        </w:trPr>
        <w:tc>
          <w:tcPr>
            <w:tcW w:w="64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4F4" w:rsidRPr="0086484A" w:rsidRDefault="003014F4" w:rsidP="00DA7106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484A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014F4" w:rsidRDefault="003014F4" w:rsidP="00B66ED6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Mínimo de publicações</w:t>
            </w:r>
          </w:p>
          <w:p w:rsidR="003014F4" w:rsidRDefault="003014F4" w:rsidP="00B66ED6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Permanente: </w:t>
            </w:r>
            <w:proofErr w:type="gramStart"/>
            <w:r>
              <w:rPr>
                <w:b/>
                <w:sz w:val="20"/>
                <w:szCs w:val="20"/>
              </w:rPr>
              <w:t>8</w:t>
            </w:r>
            <w:proofErr w:type="gramEnd"/>
          </w:p>
          <w:p w:rsidR="003014F4" w:rsidRPr="0086484A" w:rsidRDefault="003014F4" w:rsidP="00B66ED6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Colaborador: 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bookmarkStart w:id="29" w:name="Total"/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4F4" w:rsidRPr="0086484A" w:rsidRDefault="00492C3B" w:rsidP="00143163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ota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710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 w:rsidR="00DA710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3014F4" w:rsidRPr="0086484A" w:rsidTr="00DA7106">
        <w:trPr>
          <w:trHeight w:val="66"/>
        </w:trPr>
        <w:tc>
          <w:tcPr>
            <w:tcW w:w="648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014F4" w:rsidRPr="0086484A" w:rsidRDefault="003014F4" w:rsidP="00B66ED6">
            <w:pPr>
              <w:spacing w:after="0" w:line="240" w:lineRule="auto"/>
              <w:rPr>
                <w:rFonts w:cs="Calibri"/>
                <w:b/>
                <w:sz w:val="18"/>
              </w:rPr>
            </w:pPr>
            <w:r w:rsidRPr="0086484A">
              <w:rPr>
                <w:rFonts w:cs="Calibri"/>
                <w:b/>
                <w:sz w:val="18"/>
              </w:rPr>
              <w:t>Local e Data</w:t>
            </w:r>
          </w:p>
        </w:tc>
        <w:tc>
          <w:tcPr>
            <w:tcW w:w="60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014F4" w:rsidRPr="0086484A" w:rsidRDefault="003014F4" w:rsidP="00B66ED6">
            <w:pPr>
              <w:spacing w:after="0" w:line="240" w:lineRule="auto"/>
              <w:rPr>
                <w:rFonts w:cs="Calibri"/>
                <w:b/>
                <w:sz w:val="18"/>
              </w:rPr>
            </w:pPr>
          </w:p>
        </w:tc>
        <w:tc>
          <w:tcPr>
            <w:tcW w:w="273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3014F4" w:rsidRPr="0086484A" w:rsidRDefault="003014F4" w:rsidP="00B66ED6">
            <w:pPr>
              <w:spacing w:after="0" w:line="240" w:lineRule="auto"/>
              <w:rPr>
                <w:rFonts w:cs="Calibri"/>
                <w:b/>
                <w:sz w:val="18"/>
              </w:rPr>
            </w:pPr>
            <w:r w:rsidRPr="0086484A">
              <w:rPr>
                <w:rFonts w:cs="Calibri"/>
                <w:b/>
                <w:sz w:val="18"/>
              </w:rPr>
              <w:t>Assinatura</w:t>
            </w:r>
          </w:p>
        </w:tc>
      </w:tr>
      <w:tr w:rsidR="003014F4" w:rsidRPr="0086484A" w:rsidTr="00DA7106">
        <w:trPr>
          <w:trHeight w:hRule="exact" w:val="860"/>
        </w:trPr>
        <w:tc>
          <w:tcPr>
            <w:tcW w:w="64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F4" w:rsidRDefault="003014F4" w:rsidP="00B66ED6">
            <w:pPr>
              <w:spacing w:before="120" w:after="120"/>
              <w:rPr>
                <w:rFonts w:cs="Calibri"/>
                <w:b/>
                <w:caps/>
                <w:sz w:val="20"/>
                <w:szCs w:val="20"/>
              </w:rPr>
            </w:pPr>
            <w:r>
              <w:rPr>
                <w:rFonts w:cs="Calibri"/>
                <w:b/>
                <w:caps/>
                <w:sz w:val="20"/>
                <w:szCs w:val="20"/>
              </w:rPr>
              <w:t>Florianópolis (SC),</w:t>
            </w:r>
          </w:p>
          <w:bookmarkStart w:id="30" w:name="dia"/>
          <w:p w:rsidR="003014F4" w:rsidRPr="0086484A" w:rsidRDefault="00492C3B" w:rsidP="00DA7106">
            <w:pPr>
              <w:tabs>
                <w:tab w:val="left" w:pos="567"/>
              </w:tabs>
              <w:spacing w:before="120" w:after="120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b/>
                <w:caps/>
                <w:sz w:val="20"/>
                <w:szCs w:val="20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7106">
              <w:rPr>
                <w:rFonts w:cs="Calibri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caps/>
                <w:sz w:val="20"/>
                <w:szCs w:val="20"/>
              </w:rPr>
            </w:r>
            <w:r>
              <w:rPr>
                <w:rFonts w:cs="Calibri"/>
                <w:b/>
                <w:caps/>
                <w:sz w:val="20"/>
                <w:szCs w:val="20"/>
              </w:rPr>
              <w:fldChar w:fldCharType="separate"/>
            </w:r>
            <w:r w:rsidR="00DA7106">
              <w:rPr>
                <w:rFonts w:cs="Calibri"/>
                <w:b/>
                <w:caps/>
                <w:noProof/>
                <w:sz w:val="20"/>
                <w:szCs w:val="20"/>
              </w:rPr>
              <w:t> </w:t>
            </w:r>
            <w:r w:rsidR="00DA7106">
              <w:rPr>
                <w:rFonts w:cs="Calibri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caps/>
                <w:sz w:val="20"/>
                <w:szCs w:val="20"/>
              </w:rPr>
              <w:fldChar w:fldCharType="end"/>
            </w:r>
            <w:bookmarkEnd w:id="30"/>
            <w:r w:rsidR="003014F4" w:rsidRPr="0086484A">
              <w:rPr>
                <w:rFonts w:cs="Calibri"/>
                <w:b/>
                <w:caps/>
                <w:sz w:val="20"/>
                <w:szCs w:val="20"/>
              </w:rPr>
              <w:t xml:space="preserve"> </w:t>
            </w:r>
            <w:r w:rsidR="00DA7106">
              <w:rPr>
                <w:rFonts w:cs="Calibri"/>
                <w:b/>
                <w:caps/>
                <w:sz w:val="20"/>
                <w:szCs w:val="20"/>
              </w:rPr>
              <w:t xml:space="preserve">   </w:t>
            </w:r>
            <w:proofErr w:type="gramStart"/>
            <w:r w:rsidR="003014F4" w:rsidRPr="0086484A">
              <w:rPr>
                <w:rFonts w:cs="Calibri"/>
                <w:b/>
                <w:sz w:val="20"/>
                <w:szCs w:val="20"/>
              </w:rPr>
              <w:t>de</w:t>
            </w:r>
            <w:proofErr w:type="gramEnd"/>
            <w:r w:rsidR="003014F4" w:rsidRPr="0086484A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31" w:name="mês"/>
            <w:r w:rsidR="00DA7106">
              <w:rPr>
                <w:rFonts w:cs="Calibri"/>
                <w:b/>
                <w:sz w:val="20"/>
                <w:szCs w:val="20"/>
              </w:rPr>
              <w:t xml:space="preserve">  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mês"/>
                  <w:enabled/>
                  <w:calcOnExit w:val="0"/>
                  <w:ddList>
                    <w:listEntry w:val="____________________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DA7106">
              <w:rPr>
                <w:rFonts w:cs="Calibri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1"/>
            <w:r w:rsidR="00DA7106"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="003014F4" w:rsidRPr="0086484A">
              <w:rPr>
                <w:rFonts w:cs="Calibri"/>
                <w:b/>
                <w:sz w:val="20"/>
                <w:szCs w:val="20"/>
              </w:rPr>
              <w:t xml:space="preserve">de </w:t>
            </w:r>
            <w:bookmarkStart w:id="32" w:name="ano"/>
            <w:r w:rsidR="00DA7106">
              <w:rPr>
                <w:rFonts w:cs="Calibri"/>
                <w:b/>
                <w:sz w:val="20"/>
                <w:szCs w:val="20"/>
              </w:rPr>
              <w:t xml:space="preserve">     </w:t>
            </w:r>
            <w:r>
              <w:rPr>
                <w:rFonts w:cs="Calibri"/>
                <w:b/>
                <w:caps/>
                <w:sz w:val="20"/>
                <w:szCs w:val="20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A7106">
              <w:rPr>
                <w:rFonts w:cs="Calibri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caps/>
                <w:sz w:val="20"/>
                <w:szCs w:val="20"/>
              </w:rPr>
            </w:r>
            <w:r>
              <w:rPr>
                <w:rFonts w:cs="Calibri"/>
                <w:b/>
                <w:caps/>
                <w:sz w:val="20"/>
                <w:szCs w:val="20"/>
              </w:rPr>
              <w:fldChar w:fldCharType="separate"/>
            </w:r>
            <w:r w:rsidR="00DA7106">
              <w:rPr>
                <w:rFonts w:cs="Calibri"/>
                <w:b/>
                <w:caps/>
                <w:noProof/>
                <w:sz w:val="20"/>
                <w:szCs w:val="20"/>
              </w:rPr>
              <w:t> </w:t>
            </w:r>
            <w:r w:rsidR="00DA7106">
              <w:rPr>
                <w:rFonts w:cs="Calibri"/>
                <w:b/>
                <w:caps/>
                <w:noProof/>
                <w:sz w:val="20"/>
                <w:szCs w:val="20"/>
              </w:rPr>
              <w:t> </w:t>
            </w:r>
            <w:r w:rsidR="00DA7106">
              <w:rPr>
                <w:rFonts w:cs="Calibri"/>
                <w:b/>
                <w:caps/>
                <w:noProof/>
                <w:sz w:val="20"/>
                <w:szCs w:val="20"/>
              </w:rPr>
              <w:t> </w:t>
            </w:r>
            <w:r w:rsidR="00DA7106">
              <w:rPr>
                <w:rFonts w:cs="Calibri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caps/>
                <w:sz w:val="20"/>
                <w:szCs w:val="20"/>
              </w:rPr>
              <w:fldChar w:fldCharType="end"/>
            </w:r>
            <w:bookmarkEnd w:id="32"/>
            <w:r w:rsidR="003014F4" w:rsidRPr="0086484A">
              <w:rPr>
                <w:rFonts w:cs="Calibri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33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4F4" w:rsidRPr="0086484A" w:rsidRDefault="003014F4" w:rsidP="00B66ED6">
            <w:pPr>
              <w:spacing w:before="600" w:after="120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caps/>
                <w:sz w:val="20"/>
                <w:szCs w:val="20"/>
              </w:rPr>
              <w:t>____________________________________</w:t>
            </w:r>
          </w:p>
        </w:tc>
      </w:tr>
    </w:tbl>
    <w:p w:rsidR="00D843EB" w:rsidRPr="0086484A" w:rsidRDefault="00D843EB" w:rsidP="00DA7106">
      <w:pPr>
        <w:spacing w:after="0" w:line="240" w:lineRule="auto"/>
        <w:rPr>
          <w:b/>
        </w:rPr>
      </w:pPr>
    </w:p>
    <w:sectPr w:rsidR="00D843EB" w:rsidRPr="0086484A" w:rsidSect="00B82C75">
      <w:headerReference w:type="first" r:id="rId7"/>
      <w:pgSz w:w="11906" w:h="16838"/>
      <w:pgMar w:top="680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8E" w:rsidRDefault="00EE328E" w:rsidP="007E5BDA">
      <w:pPr>
        <w:spacing w:after="0" w:line="240" w:lineRule="auto"/>
      </w:pPr>
      <w:r>
        <w:separator/>
      </w:r>
    </w:p>
  </w:endnote>
  <w:endnote w:type="continuationSeparator" w:id="0">
    <w:p w:rsidR="00EE328E" w:rsidRDefault="00EE328E" w:rsidP="007E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8E" w:rsidRDefault="00EE328E" w:rsidP="007E5BDA">
      <w:pPr>
        <w:spacing w:after="0" w:line="240" w:lineRule="auto"/>
      </w:pPr>
      <w:r>
        <w:separator/>
      </w:r>
    </w:p>
  </w:footnote>
  <w:footnote w:type="continuationSeparator" w:id="0">
    <w:p w:rsidR="00EE328E" w:rsidRDefault="00EE328E" w:rsidP="007E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06" w:rsidRDefault="0081170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1065530</wp:posOffset>
          </wp:positionH>
          <wp:positionV relativeFrom="page">
            <wp:posOffset>0</wp:posOffset>
          </wp:positionV>
          <wp:extent cx="5422265" cy="1780540"/>
          <wp:effectExtent l="0" t="0" r="6985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715" t="9312" r="3468"/>
                  <a:stretch>
                    <a:fillRect/>
                  </a:stretch>
                </pic:blipFill>
                <pic:spPr bwMode="auto">
                  <a:xfrm>
                    <a:off x="0" y="0"/>
                    <a:ext cx="5422265" cy="178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0C5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A94C92"/>
    <w:multiLevelType w:val="hybridMultilevel"/>
    <w:tmpl w:val="952C295A"/>
    <w:lvl w:ilvl="0" w:tplc="A5C2B39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C70A6"/>
    <w:multiLevelType w:val="hybridMultilevel"/>
    <w:tmpl w:val="C4709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B94DAB"/>
    <w:multiLevelType w:val="hybridMultilevel"/>
    <w:tmpl w:val="A2D41FDA"/>
    <w:lvl w:ilvl="0" w:tplc="B78AC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cumentProtection w:edit="forms" w:enforcement="1" w:cryptProviderType="rsaFull" w:cryptAlgorithmClass="hash" w:cryptAlgorithmType="typeAny" w:cryptAlgorithmSid="4" w:cryptSpinCount="100000" w:hash="BPPWBStbUMTcDi0AWdheh5f0Dus=" w:salt="Hi52jwerFZsRcbE0/UX0q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0C1B"/>
    <w:rsid w:val="00003F41"/>
    <w:rsid w:val="00007939"/>
    <w:rsid w:val="000433B1"/>
    <w:rsid w:val="00045B3E"/>
    <w:rsid w:val="000518A6"/>
    <w:rsid w:val="0007620B"/>
    <w:rsid w:val="000874CA"/>
    <w:rsid w:val="00092F59"/>
    <w:rsid w:val="0009598B"/>
    <w:rsid w:val="000B1DCA"/>
    <w:rsid w:val="000C32A3"/>
    <w:rsid w:val="000D6039"/>
    <w:rsid w:val="000E3F27"/>
    <w:rsid w:val="000E5559"/>
    <w:rsid w:val="000F394C"/>
    <w:rsid w:val="00136920"/>
    <w:rsid w:val="00143163"/>
    <w:rsid w:val="00154920"/>
    <w:rsid w:val="001609A2"/>
    <w:rsid w:val="00161C20"/>
    <w:rsid w:val="001723A7"/>
    <w:rsid w:val="00175DF0"/>
    <w:rsid w:val="0018179C"/>
    <w:rsid w:val="001B04CE"/>
    <w:rsid w:val="001D3620"/>
    <w:rsid w:val="001E6495"/>
    <w:rsid w:val="001F110C"/>
    <w:rsid w:val="001F1BAE"/>
    <w:rsid w:val="001F376E"/>
    <w:rsid w:val="00200B66"/>
    <w:rsid w:val="002431B9"/>
    <w:rsid w:val="002A486F"/>
    <w:rsid w:val="002A6B6A"/>
    <w:rsid w:val="002B611E"/>
    <w:rsid w:val="002C03C7"/>
    <w:rsid w:val="002E0E80"/>
    <w:rsid w:val="002E2722"/>
    <w:rsid w:val="002E4873"/>
    <w:rsid w:val="003014F4"/>
    <w:rsid w:val="0030760B"/>
    <w:rsid w:val="003314BC"/>
    <w:rsid w:val="003523F0"/>
    <w:rsid w:val="0035621D"/>
    <w:rsid w:val="003767E9"/>
    <w:rsid w:val="00382D49"/>
    <w:rsid w:val="0039078D"/>
    <w:rsid w:val="003A5874"/>
    <w:rsid w:val="003C7904"/>
    <w:rsid w:val="003D2C90"/>
    <w:rsid w:val="003E74C0"/>
    <w:rsid w:val="003F3FA5"/>
    <w:rsid w:val="003F7842"/>
    <w:rsid w:val="00410696"/>
    <w:rsid w:val="0041639D"/>
    <w:rsid w:val="00431C87"/>
    <w:rsid w:val="00451313"/>
    <w:rsid w:val="0045502A"/>
    <w:rsid w:val="004634D8"/>
    <w:rsid w:val="00492C3B"/>
    <w:rsid w:val="004935C2"/>
    <w:rsid w:val="004B307C"/>
    <w:rsid w:val="004B4035"/>
    <w:rsid w:val="005056F1"/>
    <w:rsid w:val="00511838"/>
    <w:rsid w:val="00514D05"/>
    <w:rsid w:val="0052756B"/>
    <w:rsid w:val="00532D9C"/>
    <w:rsid w:val="005413E0"/>
    <w:rsid w:val="00541D6E"/>
    <w:rsid w:val="00560A5A"/>
    <w:rsid w:val="00562572"/>
    <w:rsid w:val="00572A2A"/>
    <w:rsid w:val="005842F0"/>
    <w:rsid w:val="00592032"/>
    <w:rsid w:val="00592C7E"/>
    <w:rsid w:val="005A4917"/>
    <w:rsid w:val="005B11CA"/>
    <w:rsid w:val="005B5355"/>
    <w:rsid w:val="005C57DE"/>
    <w:rsid w:val="005D0173"/>
    <w:rsid w:val="005D79D5"/>
    <w:rsid w:val="00603D99"/>
    <w:rsid w:val="00617AC7"/>
    <w:rsid w:val="0066215D"/>
    <w:rsid w:val="006659E3"/>
    <w:rsid w:val="00695283"/>
    <w:rsid w:val="006C3243"/>
    <w:rsid w:val="006C66C4"/>
    <w:rsid w:val="006D12B9"/>
    <w:rsid w:val="006E100A"/>
    <w:rsid w:val="006F00D3"/>
    <w:rsid w:val="007121CC"/>
    <w:rsid w:val="0071749D"/>
    <w:rsid w:val="00727A10"/>
    <w:rsid w:val="00727DAB"/>
    <w:rsid w:val="00732D7C"/>
    <w:rsid w:val="0078548C"/>
    <w:rsid w:val="007955B5"/>
    <w:rsid w:val="00796BB1"/>
    <w:rsid w:val="007A080C"/>
    <w:rsid w:val="007E2063"/>
    <w:rsid w:val="007E5BDA"/>
    <w:rsid w:val="0081170A"/>
    <w:rsid w:val="008348DB"/>
    <w:rsid w:val="0084177D"/>
    <w:rsid w:val="00842D8D"/>
    <w:rsid w:val="0084377C"/>
    <w:rsid w:val="00863319"/>
    <w:rsid w:val="0086484A"/>
    <w:rsid w:val="008765D1"/>
    <w:rsid w:val="00882A9F"/>
    <w:rsid w:val="00883017"/>
    <w:rsid w:val="0088609B"/>
    <w:rsid w:val="00893EF8"/>
    <w:rsid w:val="008A0287"/>
    <w:rsid w:val="008D0929"/>
    <w:rsid w:val="008E3D68"/>
    <w:rsid w:val="008F170B"/>
    <w:rsid w:val="008F2BF7"/>
    <w:rsid w:val="008F60FA"/>
    <w:rsid w:val="00914ACB"/>
    <w:rsid w:val="00951E77"/>
    <w:rsid w:val="009525EE"/>
    <w:rsid w:val="00963997"/>
    <w:rsid w:val="0097242F"/>
    <w:rsid w:val="0097606A"/>
    <w:rsid w:val="00990C1B"/>
    <w:rsid w:val="00990D20"/>
    <w:rsid w:val="009A7F7D"/>
    <w:rsid w:val="009B530A"/>
    <w:rsid w:val="009D2A52"/>
    <w:rsid w:val="009F7A72"/>
    <w:rsid w:val="00A016AC"/>
    <w:rsid w:val="00A213D6"/>
    <w:rsid w:val="00A42A11"/>
    <w:rsid w:val="00A562AF"/>
    <w:rsid w:val="00A64B62"/>
    <w:rsid w:val="00A8559C"/>
    <w:rsid w:val="00AB2AE8"/>
    <w:rsid w:val="00AD6A71"/>
    <w:rsid w:val="00AF0C7A"/>
    <w:rsid w:val="00AF5B79"/>
    <w:rsid w:val="00AF6535"/>
    <w:rsid w:val="00B12701"/>
    <w:rsid w:val="00B141C1"/>
    <w:rsid w:val="00B174C6"/>
    <w:rsid w:val="00B219B9"/>
    <w:rsid w:val="00B32075"/>
    <w:rsid w:val="00B37D68"/>
    <w:rsid w:val="00B5047C"/>
    <w:rsid w:val="00B50D30"/>
    <w:rsid w:val="00B66950"/>
    <w:rsid w:val="00B66ED6"/>
    <w:rsid w:val="00B82C75"/>
    <w:rsid w:val="00B9321C"/>
    <w:rsid w:val="00B95E31"/>
    <w:rsid w:val="00BD0AD4"/>
    <w:rsid w:val="00C0045F"/>
    <w:rsid w:val="00C02A9C"/>
    <w:rsid w:val="00C103E6"/>
    <w:rsid w:val="00C259D3"/>
    <w:rsid w:val="00C60F41"/>
    <w:rsid w:val="00CC0F00"/>
    <w:rsid w:val="00CC6657"/>
    <w:rsid w:val="00CC6E48"/>
    <w:rsid w:val="00CD5D21"/>
    <w:rsid w:val="00CD6438"/>
    <w:rsid w:val="00CE23AA"/>
    <w:rsid w:val="00CF08DB"/>
    <w:rsid w:val="00D1170C"/>
    <w:rsid w:val="00D17831"/>
    <w:rsid w:val="00D33781"/>
    <w:rsid w:val="00D3532A"/>
    <w:rsid w:val="00D41DFF"/>
    <w:rsid w:val="00D51E6B"/>
    <w:rsid w:val="00D567C3"/>
    <w:rsid w:val="00D67029"/>
    <w:rsid w:val="00D7029A"/>
    <w:rsid w:val="00D7626C"/>
    <w:rsid w:val="00D843EB"/>
    <w:rsid w:val="00D86D7F"/>
    <w:rsid w:val="00D903FA"/>
    <w:rsid w:val="00D91B34"/>
    <w:rsid w:val="00DA0251"/>
    <w:rsid w:val="00DA7106"/>
    <w:rsid w:val="00E14C43"/>
    <w:rsid w:val="00E32D1F"/>
    <w:rsid w:val="00E54BC2"/>
    <w:rsid w:val="00E618AA"/>
    <w:rsid w:val="00E64E25"/>
    <w:rsid w:val="00E65B34"/>
    <w:rsid w:val="00E77758"/>
    <w:rsid w:val="00E77F24"/>
    <w:rsid w:val="00E9127E"/>
    <w:rsid w:val="00EA333F"/>
    <w:rsid w:val="00EB5963"/>
    <w:rsid w:val="00EC1F78"/>
    <w:rsid w:val="00EE328E"/>
    <w:rsid w:val="00F05C89"/>
    <w:rsid w:val="00F17FE2"/>
    <w:rsid w:val="00F305B5"/>
    <w:rsid w:val="00F473CA"/>
    <w:rsid w:val="00F57485"/>
    <w:rsid w:val="00F622FD"/>
    <w:rsid w:val="00F90057"/>
    <w:rsid w:val="00F93B48"/>
    <w:rsid w:val="00F954AD"/>
    <w:rsid w:val="00FA04D3"/>
    <w:rsid w:val="00FA2E7B"/>
    <w:rsid w:val="00FC3BDC"/>
    <w:rsid w:val="00FE010C"/>
    <w:rsid w:val="00FE5FC2"/>
    <w:rsid w:val="00FE76C9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0C1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97D3B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TextosemFormataoChar">
    <w:name w:val="Texto sem Formatação Char"/>
    <w:link w:val="TextosemFormatao"/>
    <w:uiPriority w:val="99"/>
    <w:rsid w:val="00297D3B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CC0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E5BDA"/>
    <w:pPr>
      <w:tabs>
        <w:tab w:val="center" w:pos="4320"/>
        <w:tab w:val="right" w:pos="8640"/>
      </w:tabs>
      <w:spacing w:after="0" w:line="240" w:lineRule="auto"/>
    </w:pPr>
    <w:rPr>
      <w:lang/>
    </w:rPr>
  </w:style>
  <w:style w:type="character" w:customStyle="1" w:styleId="RodapChar">
    <w:name w:val="Rodapé Char"/>
    <w:link w:val="Rodap"/>
    <w:uiPriority w:val="99"/>
    <w:rsid w:val="007E5BDA"/>
    <w:rPr>
      <w:sz w:val="22"/>
      <w:szCs w:val="22"/>
    </w:rPr>
  </w:style>
  <w:style w:type="character" w:styleId="Nmerodepgina">
    <w:name w:val="page number"/>
    <w:basedOn w:val="Fontepargpadro"/>
    <w:uiPriority w:val="99"/>
    <w:semiHidden/>
    <w:unhideWhenUsed/>
    <w:rsid w:val="007E5BDA"/>
  </w:style>
  <w:style w:type="paragraph" w:styleId="Cabealho">
    <w:name w:val="header"/>
    <w:basedOn w:val="Normal"/>
    <w:link w:val="CabealhoChar"/>
    <w:uiPriority w:val="99"/>
    <w:unhideWhenUsed/>
    <w:rsid w:val="007E5BDA"/>
    <w:pPr>
      <w:tabs>
        <w:tab w:val="center" w:pos="4320"/>
        <w:tab w:val="right" w:pos="8640"/>
      </w:tabs>
      <w:spacing w:after="0" w:line="240" w:lineRule="auto"/>
    </w:pPr>
    <w:rPr>
      <w:lang/>
    </w:rPr>
  </w:style>
  <w:style w:type="character" w:customStyle="1" w:styleId="CabealhoChar">
    <w:name w:val="Cabeçalho Char"/>
    <w:link w:val="Cabealho"/>
    <w:uiPriority w:val="99"/>
    <w:rsid w:val="007E5BDA"/>
    <w:rPr>
      <w:sz w:val="22"/>
      <w:szCs w:val="22"/>
    </w:rPr>
  </w:style>
  <w:style w:type="paragraph" w:styleId="NormalWeb">
    <w:name w:val="Normal (Web)"/>
    <w:basedOn w:val="Normal"/>
    <w:rsid w:val="001E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ediumGrid1-Accent21">
    <w:name w:val="Medium Grid 1 - Accent 21"/>
    <w:basedOn w:val="Normal"/>
    <w:uiPriority w:val="34"/>
    <w:qFormat/>
    <w:rsid w:val="00603D9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0C1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97D3B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297D3B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CC0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E5BDA"/>
    <w:pPr>
      <w:tabs>
        <w:tab w:val="center" w:pos="4320"/>
        <w:tab w:val="right" w:pos="8640"/>
      </w:tabs>
      <w:spacing w:after="0" w:line="240" w:lineRule="auto"/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E5BDA"/>
    <w:rPr>
      <w:sz w:val="22"/>
      <w:szCs w:val="22"/>
    </w:rPr>
  </w:style>
  <w:style w:type="character" w:styleId="Nmerodepgina">
    <w:name w:val="page number"/>
    <w:basedOn w:val="Fontepargpadro"/>
    <w:uiPriority w:val="99"/>
    <w:semiHidden/>
    <w:unhideWhenUsed/>
    <w:rsid w:val="007E5BDA"/>
  </w:style>
  <w:style w:type="paragraph" w:styleId="Cabealho">
    <w:name w:val="header"/>
    <w:basedOn w:val="Normal"/>
    <w:link w:val="CabealhoChar"/>
    <w:uiPriority w:val="99"/>
    <w:unhideWhenUsed/>
    <w:rsid w:val="007E5BDA"/>
    <w:pPr>
      <w:tabs>
        <w:tab w:val="center" w:pos="4320"/>
        <w:tab w:val="right" w:pos="8640"/>
      </w:tabs>
      <w:spacing w:after="0" w:line="240" w:lineRule="auto"/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7E5BDA"/>
    <w:rPr>
      <w:sz w:val="22"/>
      <w:szCs w:val="22"/>
    </w:rPr>
  </w:style>
  <w:style w:type="paragraph" w:styleId="NormalWeb">
    <w:name w:val="Normal (Web)"/>
    <w:basedOn w:val="Normal"/>
    <w:rsid w:val="001E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ediumGrid1-Accent21">
    <w:name w:val="Medium Grid 1 - Accent 21"/>
    <w:basedOn w:val="Normal"/>
    <w:uiPriority w:val="34"/>
    <w:qFormat/>
    <w:rsid w:val="00603D9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- Credenciamento de Docente</vt:lpstr>
      <vt:lpstr>RESOLUÇÃO Nº 1/ PPGD/2013</vt:lpstr>
    </vt:vector>
  </TitlesOfParts>
  <Company>LG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Credenciamento de Docente</dc:title>
  <dc:creator>Programa de Pós-Graduação em Direito</dc:creator>
  <cp:lastModifiedBy>PPGD</cp:lastModifiedBy>
  <cp:revision>2</cp:revision>
  <cp:lastPrinted>2013-09-23T15:36:00Z</cp:lastPrinted>
  <dcterms:created xsi:type="dcterms:W3CDTF">2019-02-27T13:23:00Z</dcterms:created>
  <dcterms:modified xsi:type="dcterms:W3CDTF">2019-02-27T13:23:00Z</dcterms:modified>
</cp:coreProperties>
</file>